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D0" w:rsidRPr="00C640F7" w:rsidRDefault="00FA36D0" w:rsidP="00FA36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F7">
        <w:rPr>
          <w:rFonts w:ascii="Times New Roman" w:hAnsi="Times New Roman" w:cs="Times New Roman"/>
          <w:b/>
          <w:sz w:val="24"/>
          <w:szCs w:val="24"/>
        </w:rPr>
        <w:t>Аннотац</w:t>
      </w:r>
      <w:r w:rsidR="007F70EB">
        <w:rPr>
          <w:rFonts w:ascii="Times New Roman" w:hAnsi="Times New Roman" w:cs="Times New Roman"/>
          <w:b/>
          <w:sz w:val="24"/>
          <w:szCs w:val="24"/>
        </w:rPr>
        <w:t>ия к рабочей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изобразительному искусству </w:t>
      </w:r>
      <w:r w:rsidR="007F70E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E19C5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7F70EB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FA36D0" w:rsidRDefault="00FA36D0" w:rsidP="00FA36D0">
      <w:pPr>
        <w:pStyle w:val="Style1"/>
        <w:widowControl/>
        <w:rPr>
          <w:rStyle w:val="FontStyle11"/>
        </w:rPr>
      </w:pPr>
    </w:p>
    <w:p w:rsidR="00FA36D0" w:rsidRDefault="00FA36D0" w:rsidP="00FA36D0">
      <w:pPr>
        <w:pStyle w:val="Style1"/>
        <w:widowControl/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7371"/>
      </w:tblGrid>
      <w:tr w:rsidR="00FA36D0" w:rsidTr="00F403ED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6D0" w:rsidRDefault="00FA36D0" w:rsidP="004A647A">
            <w:pPr>
              <w:pStyle w:val="Style2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Нормативно-методические материалы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9C5" w:rsidRPr="005E7E59" w:rsidRDefault="008E19C5" w:rsidP="008E19C5">
            <w:pPr>
              <w:jc w:val="both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П</w:t>
            </w:r>
            <w:r w:rsidRPr="005E7E59">
              <w:rPr>
                <w:rStyle w:val="FontStyle18"/>
                <w:sz w:val="24"/>
                <w:szCs w:val="24"/>
              </w:rPr>
              <w:t xml:space="preserve">рограммы общеобразовательных учреждений, 5-9 классы. Автор программы </w:t>
            </w:r>
            <w:proofErr w:type="spellStart"/>
            <w:r w:rsidRPr="005E7E59">
              <w:rPr>
                <w:rStyle w:val="FontStyle18"/>
                <w:sz w:val="24"/>
                <w:szCs w:val="24"/>
              </w:rPr>
              <w:t>Т.Я.Шпикалова</w:t>
            </w:r>
            <w:proofErr w:type="spellEnd"/>
            <w:r w:rsidRPr="005E7E59">
              <w:rPr>
                <w:rStyle w:val="FontStyle18"/>
                <w:sz w:val="24"/>
                <w:szCs w:val="24"/>
              </w:rPr>
              <w:t>. Москва «Просвещение» 2010г.</w:t>
            </w:r>
          </w:p>
          <w:p w:rsidR="00FA36D0" w:rsidRPr="008B11A4" w:rsidRDefault="008E19C5" w:rsidP="008B11A4">
            <w:pPr>
              <w:jc w:val="both"/>
              <w:rPr>
                <w:rStyle w:val="FontStyle11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 xml:space="preserve">Рабочая </w:t>
            </w:r>
            <w:r w:rsidRPr="005E7E59">
              <w:rPr>
                <w:rStyle w:val="FontStyle18"/>
                <w:sz w:val="24"/>
                <w:szCs w:val="24"/>
              </w:rPr>
              <w:t>программа разработана на основе программы общ</w:t>
            </w:r>
            <w:r w:rsidR="007F70EB">
              <w:rPr>
                <w:rStyle w:val="FontStyle18"/>
                <w:sz w:val="24"/>
                <w:szCs w:val="24"/>
              </w:rPr>
              <w:t>еобразовательных учреждений 8 класса</w:t>
            </w:r>
            <w:r w:rsidRPr="005E7E59">
              <w:rPr>
                <w:rStyle w:val="FontStyle18"/>
                <w:sz w:val="24"/>
                <w:szCs w:val="24"/>
              </w:rPr>
              <w:t xml:space="preserve">. Автор программы </w:t>
            </w:r>
            <w:proofErr w:type="spellStart"/>
            <w:r w:rsidRPr="005E7E59">
              <w:rPr>
                <w:rStyle w:val="FontStyle18"/>
                <w:sz w:val="24"/>
                <w:szCs w:val="24"/>
              </w:rPr>
              <w:t>Т.Я.Шпикалова</w:t>
            </w:r>
            <w:proofErr w:type="spellEnd"/>
            <w:r w:rsidRPr="005E7E59">
              <w:rPr>
                <w:rStyle w:val="FontStyle18"/>
                <w:sz w:val="24"/>
                <w:szCs w:val="24"/>
              </w:rPr>
              <w:t>. Москва «Просвещение» 2010г.</w:t>
            </w:r>
          </w:p>
        </w:tc>
      </w:tr>
      <w:tr w:rsidR="00FA36D0" w:rsidTr="00F403ED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6D0" w:rsidRDefault="00FA36D0" w:rsidP="004A647A">
            <w:pPr>
              <w:pStyle w:val="Style2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Цели и задачи</w:t>
            </w:r>
          </w:p>
          <w:p w:rsidR="00FA36D0" w:rsidRDefault="00FA36D0" w:rsidP="004A647A">
            <w:pPr>
              <w:pStyle w:val="Style2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изучения</w:t>
            </w:r>
          </w:p>
          <w:p w:rsidR="00FA36D0" w:rsidRDefault="00FA36D0" w:rsidP="004A647A">
            <w:pPr>
              <w:pStyle w:val="Style2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предмета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9C5" w:rsidRPr="005E7E59" w:rsidRDefault="008E19C5" w:rsidP="008E19C5">
            <w:pPr>
              <w:shd w:val="clear" w:color="auto" w:fill="FFFFFF"/>
              <w:spacing w:before="67"/>
              <w:ind w:right="19"/>
              <w:jc w:val="both"/>
              <w:rPr>
                <w:rFonts w:ascii="Times New Roman" w:hAnsi="Times New Roman"/>
              </w:rPr>
            </w:pPr>
            <w:r w:rsidRPr="005E7E59">
              <w:rPr>
                <w:rStyle w:val="FontStyle18"/>
                <w:sz w:val="24"/>
                <w:szCs w:val="24"/>
              </w:rPr>
              <w:t xml:space="preserve">        </w:t>
            </w:r>
            <w:r w:rsidRPr="005E7E59">
              <w:rPr>
                <w:rFonts w:ascii="Times New Roman" w:hAnsi="Times New Roman"/>
                <w:b/>
                <w:color w:val="000000"/>
                <w:spacing w:val="1"/>
              </w:rPr>
              <w:t>Цели программы</w:t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t xml:space="preserve">: формирование и развитие художественной культуры личности на основе </w:t>
            </w:r>
            <w:r w:rsidRPr="005E7E59">
              <w:rPr>
                <w:rFonts w:ascii="Times New Roman" w:hAnsi="Times New Roman"/>
                <w:color w:val="000000"/>
                <w:spacing w:val="-1"/>
              </w:rPr>
              <w:t>высших гуманистических ценностей средствами отечественной и мировой культуры и искусства; развитие и формирование человека как целостной личности и неповторимой творческой индиви</w:t>
            </w:r>
            <w:r w:rsidRPr="005E7E59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-2"/>
              </w:rPr>
              <w:t>дуальности.</w:t>
            </w:r>
          </w:p>
          <w:p w:rsidR="008E19C5" w:rsidRPr="005E7E59" w:rsidRDefault="008E19C5" w:rsidP="008E19C5">
            <w:pPr>
              <w:shd w:val="clear" w:color="auto" w:fill="FFFFFF"/>
              <w:ind w:left="365"/>
              <w:jc w:val="both"/>
              <w:rPr>
                <w:rFonts w:ascii="Times New Roman" w:hAnsi="Times New Roman"/>
              </w:rPr>
            </w:pPr>
            <w:r w:rsidRPr="005E7E59">
              <w:rPr>
                <w:rFonts w:ascii="Times New Roman" w:hAnsi="Times New Roman"/>
                <w:b/>
                <w:color w:val="000000"/>
                <w:spacing w:val="9"/>
              </w:rPr>
              <w:t xml:space="preserve">   Задачи программы</w:t>
            </w:r>
            <w:r w:rsidRPr="005E7E59">
              <w:rPr>
                <w:rFonts w:ascii="Times New Roman" w:hAnsi="Times New Roman"/>
                <w:color w:val="000000"/>
                <w:spacing w:val="9"/>
              </w:rPr>
              <w:t>:</w:t>
            </w:r>
          </w:p>
          <w:p w:rsidR="008E19C5" w:rsidRPr="005E7E59" w:rsidRDefault="008E19C5" w:rsidP="008E19C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before="10" w:after="0" w:line="240" w:lineRule="auto"/>
              <w:ind w:firstLine="355"/>
              <w:jc w:val="both"/>
              <w:rPr>
                <w:rFonts w:ascii="Times New Roman" w:hAnsi="Times New Roman"/>
                <w:color w:val="000000"/>
              </w:rPr>
            </w:pPr>
            <w:r w:rsidRPr="005E7E59">
              <w:rPr>
                <w:rFonts w:ascii="Times New Roman" w:hAnsi="Times New Roman"/>
                <w:color w:val="000000"/>
                <w:spacing w:val="1"/>
              </w:rPr>
              <w:t>воспитывать осознанное чувство собственной причастности к судьбе отечественной куль</w:t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2"/>
              </w:rPr>
              <w:t>туры, уважительное и бережное отношение к художественному наследию России на основе ос</w:t>
            </w:r>
            <w:r w:rsidRPr="005E7E59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E7E59">
              <w:rPr>
                <w:rFonts w:ascii="Times New Roman" w:hAnsi="Times New Roman"/>
                <w:color w:val="000000"/>
              </w:rPr>
              <w:t>мысления учащимися процесса взаимодействия и взаимопроникновения культур русского и дру</w:t>
            </w:r>
            <w:r w:rsidRPr="005E7E59">
              <w:rPr>
                <w:rFonts w:ascii="Times New Roman" w:hAnsi="Times New Roman"/>
                <w:color w:val="000000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2"/>
              </w:rPr>
              <w:t>гих народов в рамках единого исторического и экономического пространства нашего многона</w:t>
            </w:r>
            <w:r w:rsidRPr="005E7E59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-1"/>
              </w:rPr>
              <w:t>ционального государства;</w:t>
            </w:r>
          </w:p>
          <w:p w:rsidR="008E19C5" w:rsidRPr="005E7E59" w:rsidRDefault="008E19C5" w:rsidP="008E19C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before="10" w:after="0" w:line="240" w:lineRule="auto"/>
              <w:ind w:left="355"/>
              <w:jc w:val="both"/>
              <w:rPr>
                <w:rFonts w:ascii="Times New Roman" w:hAnsi="Times New Roman"/>
                <w:color w:val="000000"/>
              </w:rPr>
            </w:pPr>
            <w:r w:rsidRPr="005E7E59">
              <w:rPr>
                <w:rFonts w:ascii="Times New Roman" w:hAnsi="Times New Roman"/>
                <w:color w:val="000000"/>
              </w:rPr>
              <w:t>воспитывать интерес к искусству народов мира;</w:t>
            </w:r>
          </w:p>
          <w:p w:rsidR="008E19C5" w:rsidRPr="005E7E59" w:rsidRDefault="008E19C5" w:rsidP="008E19C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/>
                <w:color w:val="000000"/>
              </w:rPr>
            </w:pPr>
            <w:r w:rsidRPr="005E7E59">
              <w:rPr>
                <w:rFonts w:ascii="Times New Roman" w:hAnsi="Times New Roman"/>
                <w:color w:val="000000"/>
              </w:rPr>
              <w:t>формировать художественную компетентность зрителя на основе усвоения учащимися зна</w:t>
            </w:r>
            <w:r w:rsidRPr="005E7E59">
              <w:rPr>
                <w:rFonts w:ascii="Times New Roman" w:hAnsi="Times New Roman"/>
                <w:color w:val="000000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t>ний об элементарных положениях теории изобразительного, народного и декоративно-приклад</w:t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softHyphen/>
              <w:t>ного искусства, приобретения ими умения анализировать произведения различных видов и жан</w:t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E7E59">
              <w:rPr>
                <w:rFonts w:ascii="Times New Roman" w:hAnsi="Times New Roman"/>
                <w:color w:val="000000"/>
              </w:rPr>
              <w:t>ров искусства, а также опыта собственной художественно-творческой деятельности;</w:t>
            </w:r>
          </w:p>
          <w:p w:rsidR="008E19C5" w:rsidRPr="005E7E59" w:rsidRDefault="008E19C5" w:rsidP="008E19C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/>
                <w:color w:val="000000"/>
              </w:rPr>
            </w:pPr>
            <w:r w:rsidRPr="005E7E59">
              <w:rPr>
                <w:rFonts w:ascii="Times New Roman" w:hAnsi="Times New Roman"/>
                <w:color w:val="000000"/>
                <w:spacing w:val="1"/>
              </w:rPr>
              <w:t>развивать творческий потенциал личности в процессе освоения образного языка пластиче</w:t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4"/>
              </w:rPr>
              <w:t>ских искусств и приемов художественной деятельности по созданию художественного образо</w:t>
            </w:r>
            <w:r w:rsidRPr="005E7E59">
              <w:rPr>
                <w:rFonts w:ascii="Times New Roman" w:hAnsi="Times New Roman"/>
                <w:color w:val="000000"/>
              </w:rPr>
              <w:t>в различных изобразительных материалах и техниках;</w:t>
            </w:r>
          </w:p>
          <w:p w:rsidR="008E19C5" w:rsidRPr="005E7E59" w:rsidRDefault="008E19C5" w:rsidP="008E19C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/>
                <w:color w:val="000000"/>
              </w:rPr>
            </w:pPr>
            <w:r w:rsidRPr="005E7E59">
              <w:rPr>
                <w:rFonts w:ascii="Times New Roman" w:hAnsi="Times New Roman"/>
                <w:color w:val="000000"/>
                <w:spacing w:val="1"/>
              </w:rPr>
              <w:t>развивать умение создавать художественные проекты-импровизации с сохранением образ</w:t>
            </w:r>
            <w:r w:rsidRPr="005E7E59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E7E59">
              <w:rPr>
                <w:rFonts w:ascii="Times New Roman" w:hAnsi="Times New Roman"/>
                <w:color w:val="000000"/>
              </w:rPr>
              <w:t>ного языка традиционных народных промыслов при соблюдении принципов современного деко</w:t>
            </w:r>
            <w:r w:rsidRPr="005E7E59">
              <w:rPr>
                <w:rFonts w:ascii="Times New Roman" w:hAnsi="Times New Roman"/>
                <w:color w:val="000000"/>
              </w:rPr>
              <w:softHyphen/>
              <w:t>ративно-прикладного искусства и приемов художественного конструирования;</w:t>
            </w:r>
          </w:p>
          <w:p w:rsidR="008E19C5" w:rsidRPr="005E7E59" w:rsidRDefault="008E19C5" w:rsidP="008E19C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hAnsi="Times New Roman"/>
                <w:color w:val="000000"/>
              </w:rPr>
            </w:pPr>
            <w:r w:rsidRPr="005E7E59">
              <w:rPr>
                <w:rFonts w:ascii="Times New Roman" w:hAnsi="Times New Roman"/>
                <w:color w:val="000000"/>
                <w:spacing w:val="-1"/>
              </w:rPr>
              <w:t>развивать коммуникативные качества и активную жизненную позицию учащихся через уча</w:t>
            </w:r>
            <w:r w:rsidRPr="005E7E59">
              <w:rPr>
                <w:rFonts w:ascii="Times New Roman" w:hAnsi="Times New Roman"/>
                <w:color w:val="000000"/>
                <w:spacing w:val="-1"/>
              </w:rPr>
              <w:softHyphen/>
              <w:t>стие в эстетическом преобразовании среды в рамках культурной жизни семьи, школы, города (се</w:t>
            </w:r>
            <w:r w:rsidRPr="005E7E59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5E7E59">
              <w:rPr>
                <w:rFonts w:ascii="Times New Roman" w:hAnsi="Times New Roman"/>
                <w:color w:val="000000"/>
                <w:spacing w:val="-2"/>
              </w:rPr>
              <w:t>ла), района, региона, с опорой на уважительное отношение к традициям, культуре разных народов России и установкой на межнациональное согласие и культурное взаимодействие.</w:t>
            </w:r>
          </w:p>
          <w:p w:rsidR="00FA36D0" w:rsidRPr="008B11A4" w:rsidRDefault="00FA36D0" w:rsidP="008B11A4">
            <w:pPr>
              <w:jc w:val="both"/>
              <w:rPr>
                <w:rStyle w:val="FontStyle11"/>
                <w:sz w:val="22"/>
                <w:szCs w:val="22"/>
              </w:rPr>
            </w:pPr>
          </w:p>
        </w:tc>
      </w:tr>
      <w:tr w:rsidR="00FA36D0" w:rsidTr="00F403ED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6D0" w:rsidRDefault="00FA36D0" w:rsidP="004A647A">
            <w:pPr>
              <w:pStyle w:val="Style2"/>
              <w:widowControl/>
              <w:ind w:left="10" w:right="86" w:hanging="10"/>
              <w:rPr>
                <w:rStyle w:val="FontStyle11"/>
              </w:rPr>
            </w:pPr>
            <w:bookmarkStart w:id="0" w:name="_GoBack"/>
            <w:bookmarkEnd w:id="0"/>
            <w:r>
              <w:rPr>
                <w:rStyle w:val="FontStyle11"/>
              </w:rPr>
              <w:t>Место учебного предмета в учебном плане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6D0" w:rsidRPr="008E19C5" w:rsidRDefault="008E19C5" w:rsidP="008E19C5">
            <w:pPr>
              <w:jc w:val="both"/>
              <w:rPr>
                <w:rStyle w:val="FontStyle11"/>
                <w:rFonts w:cstheme="minorBidi"/>
                <w:sz w:val="22"/>
                <w:szCs w:val="22"/>
              </w:rPr>
            </w:pPr>
            <w:r w:rsidRPr="005E7E59">
              <w:rPr>
                <w:rFonts w:ascii="Times New Roman" w:hAnsi="Times New Roman"/>
              </w:rPr>
              <w:t>На основан</w:t>
            </w:r>
            <w:r w:rsidR="007F70EB">
              <w:rPr>
                <w:rFonts w:ascii="Times New Roman" w:hAnsi="Times New Roman"/>
              </w:rPr>
              <w:t>ии базисного учебного плана 2020-2021 учебный год</w:t>
            </w:r>
            <w:r w:rsidRPr="005E7E59">
              <w:rPr>
                <w:rFonts w:ascii="Times New Roman" w:hAnsi="Times New Roman"/>
              </w:rPr>
              <w:t xml:space="preserve"> </w:t>
            </w:r>
            <w:r w:rsidRPr="005E7E59">
              <w:rPr>
                <w:rFonts w:ascii="Times New Roman" w:hAnsi="Times New Roman"/>
                <w:b/>
              </w:rPr>
              <w:t>из федерального</w:t>
            </w:r>
            <w:r w:rsidRPr="005E7E59">
              <w:rPr>
                <w:rFonts w:ascii="Times New Roman" w:hAnsi="Times New Roman"/>
              </w:rPr>
              <w:t xml:space="preserve"> компонента на предмет «Изо</w:t>
            </w:r>
            <w:r w:rsidR="007F70EB">
              <w:rPr>
                <w:rFonts w:ascii="Times New Roman" w:hAnsi="Times New Roman"/>
              </w:rPr>
              <w:t>бразительное искусство» в 8 классе отводится 35 часов /1 час в неделю/ при 35</w:t>
            </w:r>
            <w:r w:rsidRPr="005E7E59">
              <w:rPr>
                <w:rFonts w:ascii="Times New Roman" w:hAnsi="Times New Roman"/>
              </w:rPr>
              <w:t xml:space="preserve"> рабочих неделях. </w:t>
            </w:r>
          </w:p>
        </w:tc>
      </w:tr>
      <w:tr w:rsidR="00FA36D0" w:rsidRPr="00E35FC6" w:rsidTr="00F403ED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6D0" w:rsidRPr="00E35FC6" w:rsidRDefault="00FA36D0" w:rsidP="004A647A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E35FC6">
              <w:rPr>
                <w:rStyle w:val="FontStyle11"/>
                <w:sz w:val="22"/>
                <w:szCs w:val="22"/>
              </w:rPr>
              <w:t>Результаты</w:t>
            </w:r>
          </w:p>
          <w:p w:rsidR="00FA36D0" w:rsidRPr="00E35FC6" w:rsidRDefault="00FA36D0" w:rsidP="004A647A">
            <w:pPr>
              <w:pStyle w:val="Style2"/>
              <w:widowControl/>
              <w:spacing w:line="269" w:lineRule="exact"/>
              <w:jc w:val="both"/>
              <w:rPr>
                <w:rStyle w:val="FontStyle11"/>
                <w:sz w:val="22"/>
                <w:szCs w:val="22"/>
              </w:rPr>
            </w:pPr>
            <w:r w:rsidRPr="00E35FC6">
              <w:rPr>
                <w:rStyle w:val="FontStyle11"/>
                <w:sz w:val="22"/>
                <w:szCs w:val="22"/>
              </w:rPr>
              <w:t>освоения</w:t>
            </w:r>
          </w:p>
          <w:p w:rsidR="00FA36D0" w:rsidRPr="00E35FC6" w:rsidRDefault="00FA36D0" w:rsidP="004A647A">
            <w:pPr>
              <w:pStyle w:val="Style2"/>
              <w:widowControl/>
              <w:spacing w:line="269" w:lineRule="exact"/>
              <w:jc w:val="both"/>
              <w:rPr>
                <w:rStyle w:val="FontStyle11"/>
                <w:sz w:val="22"/>
                <w:szCs w:val="22"/>
              </w:rPr>
            </w:pPr>
            <w:r w:rsidRPr="00E35FC6">
              <w:rPr>
                <w:rStyle w:val="FontStyle11"/>
                <w:sz w:val="22"/>
                <w:szCs w:val="22"/>
              </w:rPr>
              <w:t>учебного</w:t>
            </w:r>
          </w:p>
          <w:p w:rsidR="00FA36D0" w:rsidRPr="00E35FC6" w:rsidRDefault="00FA36D0" w:rsidP="004A647A">
            <w:pPr>
              <w:pStyle w:val="Style2"/>
              <w:widowControl/>
              <w:spacing w:line="269" w:lineRule="exact"/>
              <w:jc w:val="both"/>
              <w:rPr>
                <w:rStyle w:val="FontStyle11"/>
                <w:sz w:val="22"/>
                <w:szCs w:val="22"/>
              </w:rPr>
            </w:pPr>
            <w:r w:rsidRPr="00E35FC6">
              <w:rPr>
                <w:rStyle w:val="FontStyle11"/>
                <w:sz w:val="22"/>
                <w:szCs w:val="22"/>
              </w:rPr>
              <w:t>предмета</w:t>
            </w:r>
          </w:p>
          <w:p w:rsidR="00FA36D0" w:rsidRPr="00E35FC6" w:rsidRDefault="00FA36D0" w:rsidP="004A647A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r w:rsidRPr="00E35FC6">
              <w:rPr>
                <w:rStyle w:val="FontStyle11"/>
                <w:sz w:val="22"/>
                <w:szCs w:val="22"/>
              </w:rPr>
              <w:lastRenderedPageBreak/>
              <w:t>(</w:t>
            </w:r>
            <w:proofErr w:type="gramStart"/>
            <w:r w:rsidRPr="00E35FC6">
              <w:rPr>
                <w:rStyle w:val="FontStyle11"/>
                <w:sz w:val="22"/>
                <w:szCs w:val="22"/>
              </w:rPr>
              <w:t>требования</w:t>
            </w:r>
            <w:proofErr w:type="gramEnd"/>
            <w:r w:rsidRPr="00E35FC6">
              <w:rPr>
                <w:rStyle w:val="FontStyle11"/>
                <w:sz w:val="22"/>
                <w:szCs w:val="22"/>
              </w:rPr>
              <w:t xml:space="preserve"> к</w:t>
            </w:r>
          </w:p>
          <w:p w:rsidR="00FA36D0" w:rsidRPr="00E35FC6" w:rsidRDefault="00FA36D0" w:rsidP="004A647A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2"/>
                <w:szCs w:val="22"/>
              </w:rPr>
            </w:pPr>
            <w:proofErr w:type="gramStart"/>
            <w:r w:rsidRPr="00E35FC6">
              <w:rPr>
                <w:rStyle w:val="FontStyle11"/>
                <w:sz w:val="22"/>
                <w:szCs w:val="22"/>
              </w:rPr>
              <w:t>выпускнику</w:t>
            </w:r>
            <w:proofErr w:type="gramEnd"/>
            <w:r w:rsidRPr="00E35FC6">
              <w:rPr>
                <w:rStyle w:val="FontStyle11"/>
                <w:sz w:val="22"/>
                <w:szCs w:val="22"/>
              </w:rPr>
              <w:t>)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19C5" w:rsidRPr="007F70EB" w:rsidRDefault="008E19C5" w:rsidP="007F70EB">
            <w:pPr>
              <w:shd w:val="clear" w:color="auto" w:fill="FFFFFF"/>
              <w:spacing w:before="100" w:beforeAutospacing="1"/>
              <w:rPr>
                <w:rFonts w:ascii="Times New Roman" w:hAnsi="Times New Roman"/>
                <w:b/>
                <w:bCs/>
              </w:rPr>
            </w:pPr>
          </w:p>
          <w:p w:rsidR="008E19C5" w:rsidRDefault="008E19C5" w:rsidP="008E19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8E19C5" w:rsidRPr="008E19C5" w:rsidRDefault="008E19C5" w:rsidP="008E19C5">
            <w:pPr>
              <w:spacing w:after="0"/>
              <w:jc w:val="both"/>
              <w:rPr>
                <w:rFonts w:ascii="Times New Roman" w:hAnsi="Times New Roman"/>
              </w:rPr>
            </w:pPr>
            <w:r w:rsidRPr="005E7E5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5E7E59">
              <w:rPr>
                <w:rFonts w:ascii="Times New Roman" w:hAnsi="Times New Roman"/>
                <w:b/>
                <w:bCs/>
              </w:rPr>
              <w:t>Основные требования к знаниям и умениям обучающихся 8 класса</w:t>
            </w:r>
          </w:p>
          <w:p w:rsidR="008E19C5" w:rsidRPr="004E6EC6" w:rsidRDefault="008E19C5" w:rsidP="008E19C5">
            <w:pPr>
              <w:spacing w:after="0"/>
              <w:rPr>
                <w:rFonts w:ascii="Times New Roman" w:hAnsi="Times New Roman"/>
                <w:b/>
              </w:rPr>
            </w:pPr>
            <w:r w:rsidRPr="004552F2">
              <w:rPr>
                <w:rFonts w:ascii="Times New Roman" w:hAnsi="Times New Roman"/>
              </w:rPr>
              <w:lastRenderedPageBreak/>
              <w:t>В результате изучения изобразительного искусства учащиеся должны</w:t>
            </w:r>
            <w:r>
              <w:rPr>
                <w:rFonts w:ascii="Times New Roman" w:hAnsi="Times New Roman"/>
              </w:rPr>
              <w:t xml:space="preserve"> </w:t>
            </w:r>
            <w:r w:rsidRPr="004E6EC6">
              <w:rPr>
                <w:rFonts w:ascii="Times New Roman" w:hAnsi="Times New Roman"/>
                <w:b/>
              </w:rPr>
              <w:t>знать: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4552F2">
              <w:rPr>
                <w:rFonts w:ascii="Times New Roman" w:hAnsi="Times New Roman"/>
              </w:rPr>
              <w:t>сторический и бытовой жанр, портрет и автопортрет, натюрморт;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4552F2">
              <w:rPr>
                <w:rFonts w:ascii="Times New Roman" w:hAnsi="Times New Roman"/>
              </w:rPr>
              <w:t>сновные стили архитектуры и направления в изобразительном искусстве;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4552F2">
              <w:rPr>
                <w:rFonts w:ascii="Times New Roman" w:hAnsi="Times New Roman"/>
              </w:rPr>
              <w:t>собенности аллегорического и символического изображения в искусстве;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</w:t>
            </w:r>
            <w:r w:rsidRPr="004552F2">
              <w:rPr>
                <w:rFonts w:ascii="Times New Roman" w:hAnsi="Times New Roman"/>
              </w:rPr>
              <w:t>онументальную и мемориальную скульптуру, памятники, воплощающие эстетические и духовные идеалы общества;</w:t>
            </w:r>
          </w:p>
          <w:p w:rsidR="008E19C5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4552F2">
              <w:rPr>
                <w:rFonts w:ascii="Times New Roman" w:hAnsi="Times New Roman"/>
              </w:rPr>
              <w:t xml:space="preserve">сновные течения в изобразительном искусстве начала </w:t>
            </w:r>
            <w:r w:rsidRPr="004552F2">
              <w:rPr>
                <w:rFonts w:ascii="Times New Roman" w:hAnsi="Times New Roman"/>
                <w:lang w:val="en-US"/>
              </w:rPr>
              <w:t>XX</w:t>
            </w:r>
            <w:r w:rsidRPr="004552F2">
              <w:rPr>
                <w:rFonts w:ascii="Times New Roman" w:hAnsi="Times New Roman"/>
              </w:rPr>
              <w:t>в., для которых свойственно активное взаимопроникновение выразительных</w:t>
            </w:r>
            <w:r>
              <w:rPr>
                <w:rFonts w:ascii="Times New Roman" w:hAnsi="Times New Roman"/>
              </w:rPr>
              <w:t xml:space="preserve"> средств разных видов </w:t>
            </w:r>
            <w:proofErr w:type="gramStart"/>
            <w:r>
              <w:rPr>
                <w:rFonts w:ascii="Times New Roman" w:hAnsi="Times New Roman"/>
              </w:rPr>
              <w:t>искусства..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</w:t>
            </w:r>
            <w:r w:rsidRPr="004552F2">
              <w:rPr>
                <w:rFonts w:ascii="Times New Roman" w:hAnsi="Times New Roman"/>
              </w:rPr>
              <w:t>начение синтеза искусств в традициях национального семейно-бытового праздника на примере свадебного</w:t>
            </w:r>
            <w:r>
              <w:rPr>
                <w:rFonts w:ascii="Times New Roman" w:hAnsi="Times New Roman"/>
              </w:rPr>
              <w:t xml:space="preserve"> обряда</w:t>
            </w:r>
            <w:r w:rsidRPr="004552F2">
              <w:rPr>
                <w:rFonts w:ascii="Times New Roman" w:hAnsi="Times New Roman"/>
              </w:rPr>
              <w:t>, а также на примере искусства интерьера;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</w:t>
            </w:r>
            <w:r w:rsidRPr="004552F2">
              <w:rPr>
                <w:rFonts w:ascii="Times New Roman" w:hAnsi="Times New Roman"/>
                <w:b/>
              </w:rPr>
              <w:t>меть: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</w:t>
            </w:r>
            <w:r w:rsidRPr="004552F2">
              <w:rPr>
                <w:rFonts w:ascii="Times New Roman" w:hAnsi="Times New Roman"/>
              </w:rPr>
              <w:t>нализировать произведения пластических искусств, обосновывать свои суждения;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</w:t>
            </w:r>
            <w:r w:rsidRPr="004552F2">
              <w:rPr>
                <w:rFonts w:ascii="Times New Roman" w:hAnsi="Times New Roman"/>
              </w:rPr>
              <w:t>азли</w:t>
            </w:r>
            <w:r w:rsidR="00FD3559">
              <w:rPr>
                <w:rFonts w:ascii="Times New Roman" w:hAnsi="Times New Roman"/>
              </w:rPr>
              <w:t xml:space="preserve">чать стили архитектуры </w:t>
            </w:r>
            <w:r w:rsidRPr="004552F2">
              <w:rPr>
                <w:rFonts w:ascii="Times New Roman" w:hAnsi="Times New Roman"/>
              </w:rPr>
              <w:t xml:space="preserve"> разных эпох;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4552F2">
              <w:rPr>
                <w:rFonts w:ascii="Times New Roman" w:hAnsi="Times New Roman"/>
              </w:rPr>
              <w:t>пределять, к какому направлению относится то или иное произведение искусства;</w:t>
            </w:r>
          </w:p>
          <w:p w:rsidR="008E19C5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4552F2">
              <w:rPr>
                <w:rFonts w:ascii="Times New Roman" w:hAnsi="Times New Roman"/>
              </w:rPr>
              <w:t>зображать человека с натуры и по представлению, выполнять многофигурные композиции с передачей движения фигур или групповой портрет;</w:t>
            </w:r>
          </w:p>
          <w:p w:rsidR="008E19C5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4552F2">
              <w:rPr>
                <w:rFonts w:ascii="Times New Roman" w:hAnsi="Times New Roman"/>
              </w:rPr>
              <w:t>спользовать выразительные средства изобразительного искусства: линию, пятно, тон, цвет, композицию и др. – в работе над тематической композицией и натюрмортом;</w:t>
            </w:r>
          </w:p>
          <w:p w:rsidR="008E19C5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</w:t>
            </w:r>
            <w:r w:rsidRPr="004552F2">
              <w:rPr>
                <w:rFonts w:ascii="Times New Roman" w:hAnsi="Times New Roman"/>
              </w:rPr>
              <w:t>исовать с натуры натюрморт, используя разные приемы обобщения;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4552F2">
              <w:rPr>
                <w:rFonts w:ascii="Times New Roman" w:hAnsi="Times New Roman"/>
              </w:rPr>
              <w:t>оздавать шрифтовые композиции в едином стиле с декором в иллюстрации книги, в композиции плаката;</w:t>
            </w:r>
          </w:p>
          <w:p w:rsidR="008E19C5" w:rsidRPr="004552F2" w:rsidRDefault="008E19C5" w:rsidP="008E19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4552F2">
              <w:rPr>
                <w:rFonts w:ascii="Times New Roman" w:hAnsi="Times New Roman"/>
              </w:rPr>
              <w:t>вободно выбирать и пользоваться разными художественными материалами для выполнения творческой работы;</w:t>
            </w:r>
          </w:p>
          <w:p w:rsidR="00FA36D0" w:rsidRPr="008E19C5" w:rsidRDefault="008E19C5" w:rsidP="008E19C5">
            <w:pPr>
              <w:spacing w:after="0"/>
              <w:rPr>
                <w:rStyle w:val="FontStyle11"/>
                <w:rFonts w:cstheme="minorBidi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- в</w:t>
            </w:r>
            <w:r w:rsidRPr="004552F2">
              <w:rPr>
                <w:rFonts w:ascii="Times New Roman" w:hAnsi="Times New Roman"/>
              </w:rPr>
              <w:t>ыполнять зарисовки с натуры, по памяти и представлению фрагмента здания и его декора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FA36D0" w:rsidRPr="00E35FC6" w:rsidRDefault="00FA36D0" w:rsidP="008C3C92">
      <w:pPr>
        <w:spacing w:after="0"/>
        <w:jc w:val="center"/>
        <w:rPr>
          <w:rFonts w:ascii="Times New Roman" w:hAnsi="Times New Roman" w:cs="Times New Roman"/>
          <w:b/>
        </w:rPr>
      </w:pPr>
    </w:p>
    <w:p w:rsidR="00FA36D0" w:rsidRPr="00E35FC6" w:rsidRDefault="00FA36D0" w:rsidP="008C3C92">
      <w:pPr>
        <w:spacing w:after="0"/>
        <w:jc w:val="center"/>
        <w:rPr>
          <w:rFonts w:ascii="Times New Roman" w:hAnsi="Times New Roman" w:cs="Times New Roman"/>
          <w:b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ED" w:rsidRDefault="00B153ED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ED" w:rsidRDefault="00B153ED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ED" w:rsidRDefault="00B153ED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3ED" w:rsidRDefault="00B153ED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D0" w:rsidRDefault="00FA36D0" w:rsidP="008C3C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36D0" w:rsidSect="00BC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878B21C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2">
    <w:nsid w:val="04A5652F"/>
    <w:multiLevelType w:val="hybridMultilevel"/>
    <w:tmpl w:val="2F52EC20"/>
    <w:lvl w:ilvl="0" w:tplc="A878B21C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673AE"/>
    <w:multiLevelType w:val="hybridMultilevel"/>
    <w:tmpl w:val="5818F7EA"/>
    <w:lvl w:ilvl="0" w:tplc="A878B21C">
      <w:start w:val="65535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B753428"/>
    <w:multiLevelType w:val="hybridMultilevel"/>
    <w:tmpl w:val="18A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F25F6"/>
    <w:multiLevelType w:val="hybridMultilevel"/>
    <w:tmpl w:val="FDBCA3DA"/>
    <w:lvl w:ilvl="0" w:tplc="A878B21C">
      <w:start w:val="65535"/>
      <w:numFmt w:val="bullet"/>
      <w:lvlText w:val="•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16EE5453"/>
    <w:multiLevelType w:val="hybridMultilevel"/>
    <w:tmpl w:val="5CFC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318C1"/>
    <w:multiLevelType w:val="hybridMultilevel"/>
    <w:tmpl w:val="A1943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CB3394"/>
    <w:multiLevelType w:val="hybridMultilevel"/>
    <w:tmpl w:val="FA3C9594"/>
    <w:lvl w:ilvl="0" w:tplc="FFFFFFFF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34857E1A"/>
    <w:multiLevelType w:val="hybridMultilevel"/>
    <w:tmpl w:val="10AAA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64872"/>
    <w:multiLevelType w:val="hybridMultilevel"/>
    <w:tmpl w:val="E41211CA"/>
    <w:lvl w:ilvl="0" w:tplc="A878B21C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850BB"/>
    <w:multiLevelType w:val="hybridMultilevel"/>
    <w:tmpl w:val="9B0ED7D8"/>
    <w:lvl w:ilvl="0" w:tplc="FD040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21B25"/>
    <w:multiLevelType w:val="hybridMultilevel"/>
    <w:tmpl w:val="014AF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459BE"/>
    <w:multiLevelType w:val="hybridMultilevel"/>
    <w:tmpl w:val="A8E86F4E"/>
    <w:lvl w:ilvl="0" w:tplc="A878B21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13"/>
  </w:num>
  <w:num w:numId="8">
    <w:abstractNumId w:val="5"/>
  </w:num>
  <w:num w:numId="9">
    <w:abstractNumId w:val="7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  <w:num w:numId="1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3C92"/>
    <w:rsid w:val="00001C86"/>
    <w:rsid w:val="00026107"/>
    <w:rsid w:val="000B4FB3"/>
    <w:rsid w:val="000D5393"/>
    <w:rsid w:val="00165E12"/>
    <w:rsid w:val="00246C96"/>
    <w:rsid w:val="00294961"/>
    <w:rsid w:val="003C1652"/>
    <w:rsid w:val="004A29D0"/>
    <w:rsid w:val="0052042B"/>
    <w:rsid w:val="005209E8"/>
    <w:rsid w:val="0054658B"/>
    <w:rsid w:val="005A124F"/>
    <w:rsid w:val="005B1CD5"/>
    <w:rsid w:val="0067358B"/>
    <w:rsid w:val="006C500C"/>
    <w:rsid w:val="00701AD5"/>
    <w:rsid w:val="007F70EB"/>
    <w:rsid w:val="008B11A4"/>
    <w:rsid w:val="008C29CC"/>
    <w:rsid w:val="008C3C92"/>
    <w:rsid w:val="008E19C5"/>
    <w:rsid w:val="00972218"/>
    <w:rsid w:val="00A759F0"/>
    <w:rsid w:val="00AD3006"/>
    <w:rsid w:val="00AE193A"/>
    <w:rsid w:val="00B153ED"/>
    <w:rsid w:val="00B7120A"/>
    <w:rsid w:val="00B803AB"/>
    <w:rsid w:val="00B849AB"/>
    <w:rsid w:val="00BC3804"/>
    <w:rsid w:val="00C2106A"/>
    <w:rsid w:val="00C7092F"/>
    <w:rsid w:val="00D2087E"/>
    <w:rsid w:val="00D33757"/>
    <w:rsid w:val="00E35FC6"/>
    <w:rsid w:val="00E457A4"/>
    <w:rsid w:val="00E75216"/>
    <w:rsid w:val="00F403ED"/>
    <w:rsid w:val="00F51FF4"/>
    <w:rsid w:val="00FA36D0"/>
    <w:rsid w:val="00FD3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F7755-F051-4B02-ADC7-0B7C1F73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804"/>
  </w:style>
  <w:style w:type="paragraph" w:styleId="1">
    <w:name w:val="heading 1"/>
    <w:basedOn w:val="a"/>
    <w:next w:val="a"/>
    <w:link w:val="10"/>
    <w:uiPriority w:val="9"/>
    <w:qFormat/>
    <w:rsid w:val="00B15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C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C3C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FA36D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A36D0"/>
    <w:pPr>
      <w:widowControl w:val="0"/>
      <w:autoSpaceDE w:val="0"/>
      <w:autoSpaceDN w:val="0"/>
      <w:adjustRightInd w:val="0"/>
      <w:spacing w:after="0" w:line="259" w:lineRule="exact"/>
      <w:ind w:hanging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FA36D0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A36D0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FA36D0"/>
    <w:rPr>
      <w:rFonts w:ascii="Times New Roman" w:hAnsi="Times New Roman" w:cs="Times New Roman" w:hint="default"/>
      <w:b/>
      <w:bCs/>
      <w:sz w:val="18"/>
      <w:szCs w:val="18"/>
    </w:rPr>
  </w:style>
  <w:style w:type="paragraph" w:styleId="a5">
    <w:name w:val="No Spacing"/>
    <w:uiPriority w:val="1"/>
    <w:qFormat/>
    <w:rsid w:val="00FA36D0"/>
    <w:pPr>
      <w:spacing w:after="0" w:line="240" w:lineRule="auto"/>
    </w:pPr>
  </w:style>
  <w:style w:type="paragraph" w:styleId="2">
    <w:name w:val="Body Text Indent 2"/>
    <w:basedOn w:val="a"/>
    <w:link w:val="20"/>
    <w:uiPriority w:val="99"/>
    <w:unhideWhenUsed/>
    <w:rsid w:val="00FA36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A36D0"/>
  </w:style>
  <w:style w:type="character" w:customStyle="1" w:styleId="10">
    <w:name w:val="Заголовок 1 Знак"/>
    <w:basedOn w:val="a0"/>
    <w:link w:val="1"/>
    <w:uiPriority w:val="9"/>
    <w:rsid w:val="00B15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5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153ED"/>
    <w:rPr>
      <w:rFonts w:ascii="Arial" w:eastAsia="Times New Roman" w:hAnsi="Arial" w:cs="Arial"/>
      <w:vanish/>
      <w:sz w:val="16"/>
      <w:szCs w:val="16"/>
    </w:rPr>
  </w:style>
  <w:style w:type="character" w:customStyle="1" w:styleId="21">
    <w:name w:val="Основной текст (2)_"/>
    <w:basedOn w:val="a0"/>
    <w:link w:val="22"/>
    <w:rsid w:val="006735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7358B"/>
    <w:pPr>
      <w:widowControl w:val="0"/>
      <w:shd w:val="clear" w:color="auto" w:fill="FFFFFF"/>
      <w:spacing w:before="360" w:after="0" w:line="317" w:lineRule="exact"/>
      <w:ind w:hanging="3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basedOn w:val="a0"/>
    <w:rsid w:val="008E19C5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rsid w:val="008E19C5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3CF2B-65A4-4747-BD1B-C0801C41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Алена</cp:lastModifiedBy>
  <cp:revision>21</cp:revision>
  <dcterms:created xsi:type="dcterms:W3CDTF">2014-10-19T03:47:00Z</dcterms:created>
  <dcterms:modified xsi:type="dcterms:W3CDTF">2020-10-27T10:27:00Z</dcterms:modified>
</cp:coreProperties>
</file>